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C0" w:rsidRPr="00C77934" w:rsidRDefault="000A06C0" w:rsidP="000A06C0">
      <w:pPr>
        <w:jc w:val="both"/>
      </w:pPr>
    </w:p>
    <w:tbl>
      <w:tblPr>
        <w:tblStyle w:val="Mkatabulky"/>
        <w:tblW w:w="14419" w:type="dxa"/>
        <w:tblLook w:val="00A0" w:firstRow="1" w:lastRow="0" w:firstColumn="1" w:lastColumn="0" w:noHBand="0" w:noVBand="0"/>
      </w:tblPr>
      <w:tblGrid>
        <w:gridCol w:w="1505"/>
        <w:gridCol w:w="3244"/>
        <w:gridCol w:w="3224"/>
        <w:gridCol w:w="3223"/>
        <w:gridCol w:w="3223"/>
      </w:tblGrid>
      <w:tr w:rsidR="000F785D" w:rsidRPr="000A06C0" w:rsidTr="005B3531">
        <w:tc>
          <w:tcPr>
            <w:tcW w:w="1505" w:type="dxa"/>
            <w:shd w:val="clear" w:color="auto" w:fill="808080" w:themeFill="background1" w:themeFillShade="80"/>
            <w:hideMark/>
          </w:tcPr>
          <w:p w:rsidR="000A06C0" w:rsidRPr="000F785D" w:rsidRDefault="000A06C0" w:rsidP="000A06C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914" w:type="dxa"/>
            <w:gridSpan w:val="4"/>
            <w:shd w:val="clear" w:color="auto" w:fill="808080" w:themeFill="background1" w:themeFillShade="80"/>
            <w:hideMark/>
          </w:tcPr>
          <w:p w:rsidR="000A06C0" w:rsidRPr="000F785D" w:rsidRDefault="000F785D" w:rsidP="000A06C0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0F785D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Formy a fáze programu DCP</w:t>
            </w:r>
          </w:p>
        </w:tc>
      </w:tr>
      <w:tr w:rsidR="000F785D" w:rsidRPr="000F785D" w:rsidTr="00BC3DAB">
        <w:tc>
          <w:tcPr>
            <w:tcW w:w="1505" w:type="dxa"/>
            <w:vMerge w:val="restart"/>
            <w:shd w:val="clear" w:color="auto" w:fill="D9D9D9" w:themeFill="background1" w:themeFillShade="D9"/>
            <w:hideMark/>
          </w:tcPr>
          <w:p w:rsid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44D16" w:rsidRP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785D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944D16" w:rsidRPr="000F785D">
              <w:rPr>
                <w:rFonts w:asciiTheme="minorHAnsi" w:hAnsiTheme="minorHAnsi" w:cstheme="minorHAnsi"/>
                <w:b/>
                <w:sz w:val="24"/>
                <w:szCs w:val="24"/>
              </w:rPr>
              <w:t>oléčovací program</w:t>
            </w:r>
          </w:p>
          <w:p w:rsidR="000F785D" w:rsidRPr="000F785D" w:rsidRDefault="000F785D" w:rsidP="000F78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785D">
              <w:rPr>
                <w:rFonts w:asciiTheme="minorHAnsi" w:hAnsiTheme="minorHAnsi" w:cstheme="minorHAnsi"/>
                <w:b/>
                <w:sz w:val="24"/>
                <w:szCs w:val="24"/>
              </w:rPr>
              <w:t>S chráněným bydlením</w:t>
            </w:r>
          </w:p>
          <w:p w:rsidR="00944D16" w:rsidRPr="000F785D" w:rsidRDefault="00944D16" w:rsidP="000F78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tcBorders>
              <w:bottom w:val="single" w:sz="8" w:space="0" w:color="auto"/>
            </w:tcBorders>
            <w:shd w:val="clear" w:color="auto" w:fill="D9D9D9" w:themeFill="background1" w:themeFillShade="D9"/>
            <w:hideMark/>
          </w:tcPr>
          <w:p w:rsidR="00A645E1" w:rsidRPr="000F785D" w:rsidRDefault="00CF7047" w:rsidP="00CF7047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(jen hlášení výjezdu)</w:t>
            </w:r>
            <w:bookmarkStart w:id="0" w:name="_GoBack"/>
            <w:bookmarkEnd w:id="0"/>
            <w:r w:rsidR="00944D16" w:rsidRPr="000F785D">
              <w:rPr>
                <w:rFonts w:asciiTheme="minorHAnsi" w:hAnsiTheme="minorHAnsi" w:cstheme="minorHAnsi"/>
                <w:b/>
              </w:rPr>
              <w:t>fáze</w:t>
            </w:r>
          </w:p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(cca 2 týdny)</w:t>
            </w:r>
          </w:p>
        </w:tc>
        <w:tc>
          <w:tcPr>
            <w:tcW w:w="3224" w:type="dxa"/>
            <w:tcBorders>
              <w:bottom w:val="single" w:sz="8" w:space="0" w:color="auto"/>
            </w:tcBorders>
            <w:shd w:val="clear" w:color="auto" w:fill="D9D9D9" w:themeFill="background1" w:themeFillShade="D9"/>
            <w:hideMark/>
          </w:tcPr>
          <w:p w:rsidR="00A645E1" w:rsidRPr="000F785D" w:rsidRDefault="00944D16" w:rsidP="00CF704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Fáze</w:t>
            </w:r>
          </w:p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(cca 2 měsíce, rodiče s dětmi 3-4 měsíce)</w:t>
            </w:r>
          </w:p>
        </w:tc>
        <w:tc>
          <w:tcPr>
            <w:tcW w:w="3223" w:type="dxa"/>
            <w:tcBorders>
              <w:bottom w:val="single" w:sz="8" w:space="0" w:color="auto"/>
            </w:tcBorders>
            <w:shd w:val="clear" w:color="auto" w:fill="D9D9D9" w:themeFill="background1" w:themeFillShade="D9"/>
            <w:hideMark/>
          </w:tcPr>
          <w:p w:rsidR="00A645E1" w:rsidRPr="000F785D" w:rsidRDefault="00944D16" w:rsidP="00CF704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Fáze</w:t>
            </w:r>
          </w:p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(cca 2 -3 měsíce, rodiče s dětmi 3-7 měsíců)</w:t>
            </w:r>
          </w:p>
        </w:tc>
        <w:tc>
          <w:tcPr>
            <w:tcW w:w="3223" w:type="dxa"/>
            <w:tcBorders>
              <w:bottom w:val="single" w:sz="8" w:space="0" w:color="auto"/>
            </w:tcBorders>
            <w:shd w:val="clear" w:color="auto" w:fill="D9D9D9" w:themeFill="background1" w:themeFillShade="D9"/>
            <w:hideMark/>
          </w:tcPr>
          <w:p w:rsidR="00A645E1" w:rsidRPr="000F785D" w:rsidRDefault="00944D16" w:rsidP="00CF704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Fáz</w:t>
            </w:r>
            <w:r w:rsidR="000F785D" w:rsidRPr="000F785D">
              <w:rPr>
                <w:rFonts w:asciiTheme="minorHAnsi" w:hAnsiTheme="minorHAnsi" w:cstheme="minorHAnsi"/>
                <w:b/>
              </w:rPr>
              <w:t>e</w:t>
            </w:r>
          </w:p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(cca 1 měsíc, rodiče s dětmi 1-3 měsíce)</w:t>
            </w:r>
          </w:p>
        </w:tc>
      </w:tr>
      <w:tr w:rsidR="000F785D" w:rsidRPr="000F785D" w:rsidTr="00BC3DAB">
        <w:trPr>
          <w:trHeight w:val="284"/>
        </w:trPr>
        <w:tc>
          <w:tcPr>
            <w:tcW w:w="1505" w:type="dxa"/>
            <w:vMerge/>
            <w:shd w:val="clear" w:color="auto" w:fill="D9D9D9" w:themeFill="background1" w:themeFillShade="D9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tcBorders>
              <w:top w:val="single" w:sz="8" w:space="0" w:color="auto"/>
            </w:tcBorders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Individuál  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1-2x  týdně</w:t>
            </w:r>
          </w:p>
        </w:tc>
        <w:tc>
          <w:tcPr>
            <w:tcW w:w="3224" w:type="dxa"/>
            <w:tcBorders>
              <w:top w:val="single" w:sz="8" w:space="0" w:color="auto"/>
            </w:tcBorders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Individuál  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1x týdně</w:t>
            </w:r>
          </w:p>
        </w:tc>
        <w:tc>
          <w:tcPr>
            <w:tcW w:w="3223" w:type="dxa"/>
            <w:tcBorders>
              <w:top w:val="single" w:sz="8" w:space="0" w:color="auto"/>
            </w:tcBorders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Individuál  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1x týdně</w:t>
            </w:r>
          </w:p>
        </w:tc>
        <w:tc>
          <w:tcPr>
            <w:tcW w:w="3223" w:type="dxa"/>
            <w:tcBorders>
              <w:top w:val="single" w:sz="8" w:space="0" w:color="auto"/>
            </w:tcBorders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Individuál  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1x týdně</w:t>
            </w:r>
          </w:p>
        </w:tc>
      </w:tr>
      <w:tr w:rsidR="000F785D" w:rsidRPr="000F785D" w:rsidTr="005B3531">
        <w:trPr>
          <w:trHeight w:val="284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</w:tcPr>
          <w:p w:rsidR="00944D16" w:rsidRPr="000F785D" w:rsidRDefault="00944D16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Skupina </w:t>
            </w:r>
          </w:p>
          <w:p w:rsidR="00944D16" w:rsidRPr="000F785D" w:rsidRDefault="00944D16" w:rsidP="00BC3DAB">
            <w:pPr>
              <w:numPr>
                <w:ilvl w:val="0"/>
                <w:numId w:val="3"/>
              </w:numPr>
              <w:spacing w:after="0" w:line="240" w:lineRule="auto"/>
              <w:ind w:hanging="596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pondělí 18:00 – 19:30</w:t>
            </w:r>
          </w:p>
        </w:tc>
        <w:tc>
          <w:tcPr>
            <w:tcW w:w="3224" w:type="dxa"/>
          </w:tcPr>
          <w:p w:rsidR="00944D16" w:rsidRPr="000F785D" w:rsidRDefault="00944D16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Skupina </w:t>
            </w:r>
          </w:p>
          <w:p w:rsidR="00944D16" w:rsidRPr="000F785D" w:rsidRDefault="00944D16" w:rsidP="00BC3DA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pondělí 18:00 – 19:30</w:t>
            </w:r>
          </w:p>
        </w:tc>
        <w:tc>
          <w:tcPr>
            <w:tcW w:w="3223" w:type="dxa"/>
          </w:tcPr>
          <w:p w:rsidR="00944D16" w:rsidRPr="000F785D" w:rsidRDefault="00944D16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Skupina </w:t>
            </w:r>
          </w:p>
          <w:p w:rsidR="00944D16" w:rsidRPr="000F785D" w:rsidRDefault="00944D16" w:rsidP="00BC3DA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pondělí 18:00 – 19:30</w:t>
            </w:r>
          </w:p>
        </w:tc>
        <w:tc>
          <w:tcPr>
            <w:tcW w:w="3223" w:type="dxa"/>
          </w:tcPr>
          <w:p w:rsidR="00944D16" w:rsidRPr="000F785D" w:rsidRDefault="00944D16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Skupina </w:t>
            </w:r>
          </w:p>
          <w:p w:rsidR="005B3531" w:rsidRPr="000F785D" w:rsidRDefault="00944D16" w:rsidP="00BC3DA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pondělí 18.00 – 19:30</w:t>
            </w:r>
          </w:p>
        </w:tc>
      </w:tr>
      <w:tr w:rsidR="000F785D" w:rsidRPr="000F785D" w:rsidTr="005B3531">
        <w:trPr>
          <w:trHeight w:val="392"/>
        </w:trPr>
        <w:tc>
          <w:tcPr>
            <w:tcW w:w="1505" w:type="dxa"/>
            <w:vMerge/>
            <w:shd w:val="clear" w:color="auto" w:fill="D9D9D9" w:themeFill="background1" w:themeFillShade="D9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Skupina Prevence relapsu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středa 18:00 – 19:30</w:t>
            </w:r>
          </w:p>
        </w:tc>
        <w:tc>
          <w:tcPr>
            <w:tcW w:w="3224" w:type="dxa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Skupina Prevence relapsu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středa 18:00 – 19:30</w:t>
            </w:r>
          </w:p>
        </w:tc>
        <w:tc>
          <w:tcPr>
            <w:tcW w:w="3223" w:type="dxa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Skupina Prevence relapsu 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středa 18.00 – 19:30</w:t>
            </w:r>
          </w:p>
        </w:tc>
        <w:tc>
          <w:tcPr>
            <w:tcW w:w="3223" w:type="dxa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Skupina Prevence relapsu </w:t>
            </w:r>
          </w:p>
          <w:p w:rsidR="00944D16" w:rsidRPr="000F785D" w:rsidRDefault="00944D16" w:rsidP="00944D16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středa 18.00 – 19:30</w:t>
            </w:r>
          </w:p>
        </w:tc>
      </w:tr>
      <w:tr w:rsidR="000F785D" w:rsidRPr="000F785D" w:rsidTr="005B3531">
        <w:trPr>
          <w:trHeight w:val="52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</w:tcPr>
          <w:p w:rsidR="00A645E1" w:rsidRPr="000F785D" w:rsidRDefault="00944D16" w:rsidP="006D18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Samořídící skupina </w:t>
            </w:r>
          </w:p>
          <w:p w:rsidR="00944D16" w:rsidRPr="000F785D" w:rsidRDefault="00944D16" w:rsidP="00A645E1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pro klienty v Tylově ulici</w:t>
            </w:r>
          </w:p>
          <w:p w:rsidR="00944D16" w:rsidRPr="000F785D" w:rsidRDefault="00944D16" w:rsidP="00BC3DAB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Neděle</w:t>
            </w:r>
            <w:r w:rsidR="00A645E1" w:rsidRPr="000F785D">
              <w:rPr>
                <w:rFonts w:asciiTheme="minorHAnsi" w:hAnsiTheme="minorHAnsi" w:cstheme="minorHAnsi"/>
              </w:rPr>
              <w:t xml:space="preserve"> 20:</w:t>
            </w:r>
            <w:r w:rsidRPr="000F785D">
              <w:rPr>
                <w:rFonts w:asciiTheme="minorHAnsi" w:hAnsiTheme="minorHAnsi" w:cstheme="minorHAnsi"/>
              </w:rPr>
              <w:t>00</w:t>
            </w:r>
            <w:r w:rsidR="00A645E1" w:rsidRPr="000F785D">
              <w:rPr>
                <w:rFonts w:asciiTheme="minorHAnsi" w:hAnsiTheme="minorHAnsi" w:cstheme="minorHAnsi"/>
              </w:rPr>
              <w:t xml:space="preserve"> – 21:00</w:t>
            </w:r>
          </w:p>
        </w:tc>
        <w:tc>
          <w:tcPr>
            <w:tcW w:w="3224" w:type="dxa"/>
          </w:tcPr>
          <w:p w:rsidR="00A645E1" w:rsidRPr="000F785D" w:rsidRDefault="00A645E1" w:rsidP="006D18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Samořídící skupina</w:t>
            </w:r>
          </w:p>
          <w:p w:rsidR="00944D16" w:rsidRPr="000F785D" w:rsidRDefault="00944D16" w:rsidP="00A645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pro klienty v Tylově </w:t>
            </w:r>
            <w:r w:rsidR="00A645E1" w:rsidRPr="000F785D">
              <w:rPr>
                <w:rFonts w:asciiTheme="minorHAnsi" w:hAnsiTheme="minorHAnsi" w:cstheme="minorHAnsi"/>
              </w:rPr>
              <w:t>ulici</w:t>
            </w:r>
          </w:p>
          <w:p w:rsidR="00944D16" w:rsidRPr="000F785D" w:rsidRDefault="00A645E1" w:rsidP="00A645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Neděle 20:00 – 21:00</w:t>
            </w:r>
          </w:p>
        </w:tc>
        <w:tc>
          <w:tcPr>
            <w:tcW w:w="3223" w:type="dxa"/>
          </w:tcPr>
          <w:p w:rsidR="00944D16" w:rsidRPr="000F785D" w:rsidRDefault="00944D16" w:rsidP="006D18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Samořídící skupina </w:t>
            </w:r>
          </w:p>
          <w:p w:rsidR="00A645E1" w:rsidRPr="000F785D" w:rsidRDefault="00A645E1" w:rsidP="00A645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pro klienty v Tylově ulici</w:t>
            </w:r>
          </w:p>
          <w:p w:rsidR="00944D16" w:rsidRPr="000F785D" w:rsidRDefault="00A645E1" w:rsidP="00BC3DAB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Neděle 20:00 – 21:00</w:t>
            </w:r>
          </w:p>
        </w:tc>
        <w:tc>
          <w:tcPr>
            <w:tcW w:w="3223" w:type="dxa"/>
          </w:tcPr>
          <w:p w:rsidR="00A645E1" w:rsidRPr="000F785D" w:rsidRDefault="00944D16" w:rsidP="006D18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Samořídící skupina </w:t>
            </w:r>
          </w:p>
          <w:p w:rsidR="00A645E1" w:rsidRPr="000F785D" w:rsidRDefault="00A645E1" w:rsidP="00A645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pro klienty v Tylově ulici</w:t>
            </w:r>
          </w:p>
          <w:p w:rsidR="00944D16" w:rsidRPr="000F785D" w:rsidRDefault="00A645E1" w:rsidP="00BC3DAB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Neděle 20:00 – 21:00</w:t>
            </w:r>
          </w:p>
        </w:tc>
      </w:tr>
      <w:tr w:rsidR="005B3531" w:rsidRPr="000F785D" w:rsidTr="005B3531">
        <w:trPr>
          <w:trHeight w:val="52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5B3531" w:rsidRPr="000F785D" w:rsidRDefault="005B3531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91" w:type="dxa"/>
            <w:gridSpan w:val="3"/>
          </w:tcPr>
          <w:p w:rsidR="00E011CD" w:rsidRDefault="005B3531" w:rsidP="005B3531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Ze skupin omlouvá pouze práce, </w:t>
            </w:r>
            <w:r w:rsidR="00E011CD">
              <w:rPr>
                <w:rFonts w:asciiTheme="minorHAnsi" w:hAnsiTheme="minorHAnsi" w:cstheme="minorHAnsi"/>
              </w:rPr>
              <w:t>nebo výjimečné situace, pokud to schválí terapeutický tým.</w:t>
            </w:r>
          </w:p>
          <w:p w:rsidR="005B3531" w:rsidRPr="000F785D" w:rsidRDefault="00E011CD" w:rsidP="00E011CD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přesto musí klient </w:t>
            </w:r>
            <w:r w:rsidR="005B3531" w:rsidRPr="000F785D">
              <w:rPr>
                <w:rFonts w:asciiTheme="minorHAnsi" w:hAnsiTheme="minorHAnsi" w:cstheme="minorHAnsi"/>
              </w:rPr>
              <w:t>splnit nejméně 50 % z každé skupiny</w:t>
            </w:r>
          </w:p>
        </w:tc>
        <w:tc>
          <w:tcPr>
            <w:tcW w:w="3223" w:type="dxa"/>
          </w:tcPr>
          <w:p w:rsidR="005B3531" w:rsidRPr="000F785D" w:rsidRDefault="005B3531" w:rsidP="006D18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klient si vybere, zda absolvuje pondělní nebo středeční skupinu</w:t>
            </w:r>
          </w:p>
        </w:tc>
      </w:tr>
      <w:tr w:rsidR="000F785D" w:rsidRPr="000F785D" w:rsidTr="005B3531">
        <w:trPr>
          <w:trHeight w:val="554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</w:tcPr>
          <w:p w:rsidR="00944D16" w:rsidRPr="000F785D" w:rsidRDefault="00944D16" w:rsidP="006860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Návrat na bydlení do 22.00</w:t>
            </w:r>
          </w:p>
          <w:p w:rsidR="00944D16" w:rsidRPr="000F785D" w:rsidRDefault="00944D16" w:rsidP="00944D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Víkendové výjezdy 2x</w:t>
            </w:r>
            <w:r w:rsidR="00CF7047">
              <w:rPr>
                <w:rFonts w:asciiTheme="minorHAnsi" w:hAnsiTheme="minorHAnsi" w:cstheme="minorHAnsi"/>
              </w:rPr>
              <w:t xml:space="preserve"> </w:t>
            </w:r>
            <w:r w:rsidRPr="000F785D">
              <w:rPr>
                <w:rFonts w:asciiTheme="minorHAnsi" w:hAnsiTheme="minorHAnsi" w:cstheme="minorHAnsi"/>
              </w:rPr>
              <w:t>měsíčně</w:t>
            </w:r>
            <w:r w:rsidR="00BC3DAB">
              <w:rPr>
                <w:rFonts w:asciiTheme="minorHAnsi" w:hAnsiTheme="minorHAnsi" w:cstheme="minorHAnsi"/>
              </w:rPr>
              <w:t xml:space="preserve"> (písemný plán výjezdu)</w:t>
            </w:r>
          </w:p>
        </w:tc>
        <w:tc>
          <w:tcPr>
            <w:tcW w:w="3224" w:type="dxa"/>
          </w:tcPr>
          <w:p w:rsidR="00944D16" w:rsidRPr="000F785D" w:rsidRDefault="00944D16" w:rsidP="006860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Návrat na bydlení do 22.00</w:t>
            </w:r>
          </w:p>
          <w:p w:rsidR="00944D16" w:rsidRDefault="00944D16" w:rsidP="00944D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Víkendové výjezdy 2x</w:t>
            </w:r>
            <w:r w:rsidR="00CF7047">
              <w:rPr>
                <w:rFonts w:asciiTheme="minorHAnsi" w:hAnsiTheme="minorHAnsi" w:cstheme="minorHAnsi"/>
              </w:rPr>
              <w:t xml:space="preserve"> </w:t>
            </w:r>
            <w:r w:rsidRPr="000F785D">
              <w:rPr>
                <w:rFonts w:asciiTheme="minorHAnsi" w:hAnsiTheme="minorHAnsi" w:cstheme="minorHAnsi"/>
              </w:rPr>
              <w:t>měsíčně</w:t>
            </w:r>
          </w:p>
          <w:p w:rsidR="00BC3DAB" w:rsidRPr="000F785D" w:rsidRDefault="00BC3DAB" w:rsidP="00944D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(písemný plán výjezdu)</w:t>
            </w:r>
          </w:p>
        </w:tc>
        <w:tc>
          <w:tcPr>
            <w:tcW w:w="3223" w:type="dxa"/>
          </w:tcPr>
          <w:p w:rsidR="00944D16" w:rsidRPr="000F785D" w:rsidRDefault="00944D16" w:rsidP="006860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Návrat na bydlení do 24.00</w:t>
            </w:r>
          </w:p>
          <w:p w:rsidR="00944D16" w:rsidRDefault="00944D16" w:rsidP="00944D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Víkendové výjezdy neomezeně</w:t>
            </w:r>
          </w:p>
          <w:p w:rsidR="00BC3DAB" w:rsidRPr="000F785D" w:rsidRDefault="00BC3DAB" w:rsidP="00944D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(jen hlášení výjezdu)</w:t>
            </w:r>
          </w:p>
        </w:tc>
        <w:tc>
          <w:tcPr>
            <w:tcW w:w="3223" w:type="dxa"/>
          </w:tcPr>
          <w:p w:rsidR="00944D16" w:rsidRPr="000F785D" w:rsidRDefault="00944D16" w:rsidP="006860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Návrat na bydlení do 24.00</w:t>
            </w:r>
          </w:p>
          <w:p w:rsidR="00944D16" w:rsidRDefault="00944D16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Výjezdy i během týdne</w:t>
            </w:r>
          </w:p>
          <w:p w:rsidR="00BC3DAB" w:rsidRPr="000F785D" w:rsidRDefault="00BC3DAB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(jen hlášení výjezdu)</w:t>
            </w:r>
          </w:p>
        </w:tc>
      </w:tr>
      <w:tr w:rsidR="000F785D" w:rsidRPr="000F785D" w:rsidTr="005B3531">
        <w:trPr>
          <w:trHeight w:val="554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0F785D" w:rsidRPr="000F785D" w:rsidRDefault="000F785D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91" w:type="dxa"/>
            <w:gridSpan w:val="3"/>
          </w:tcPr>
          <w:p w:rsidR="000F785D" w:rsidRPr="000F785D" w:rsidRDefault="000F785D" w:rsidP="000F78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  <w:b/>
              </w:rPr>
              <w:t>Nezaměst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0F785D">
              <w:rPr>
                <w:rFonts w:asciiTheme="minorHAnsi" w:hAnsiTheme="minorHAnsi" w:cstheme="minorHAnsi"/>
                <w:b/>
              </w:rPr>
              <w:t>aní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F785D">
              <w:rPr>
                <w:rFonts w:asciiTheme="minorHAnsi" w:hAnsiTheme="minorHAnsi" w:cstheme="minorHAnsi"/>
                <w:b/>
              </w:rPr>
              <w:t>+ nemocní + klienti, co si vzali volno z práce (v Tylově ulici)</w:t>
            </w:r>
          </w:p>
          <w:p w:rsidR="000F785D" w:rsidRPr="000F785D" w:rsidRDefault="000F785D" w:rsidP="000F785D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Ranní hlášení</w:t>
            </w:r>
            <w:r w:rsidR="00BC3DAB">
              <w:rPr>
                <w:rFonts w:asciiTheme="minorHAnsi" w:hAnsiTheme="minorHAnsi" w:cstheme="minorHAnsi"/>
              </w:rPr>
              <w:t xml:space="preserve"> - v pracovní dny v 9:00</w:t>
            </w:r>
            <w:r w:rsidRPr="000F785D">
              <w:rPr>
                <w:rFonts w:asciiTheme="minorHAnsi" w:hAnsiTheme="minorHAnsi" w:cstheme="minorHAnsi"/>
              </w:rPr>
              <w:t xml:space="preserve"> (</w:t>
            </w:r>
            <w:r w:rsidR="00BC3DAB">
              <w:rPr>
                <w:rFonts w:asciiTheme="minorHAnsi" w:hAnsiTheme="minorHAnsi" w:cstheme="minorHAnsi"/>
              </w:rPr>
              <w:t>co budu dnes dělat</w:t>
            </w:r>
            <w:r w:rsidRPr="000F785D">
              <w:rPr>
                <w:rFonts w:asciiTheme="minorHAnsi" w:hAnsiTheme="minorHAnsi" w:cstheme="minorHAnsi"/>
              </w:rPr>
              <w:t>)</w:t>
            </w:r>
          </w:p>
          <w:p w:rsidR="000F785D" w:rsidRPr="000F785D" w:rsidRDefault="000F785D" w:rsidP="000F785D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6 hod týdně pracovní terapie rozložených dle uvážení klienta</w:t>
            </w:r>
            <w:r w:rsidR="00CF7047">
              <w:rPr>
                <w:rFonts w:asciiTheme="minorHAnsi" w:hAnsiTheme="minorHAnsi" w:cstheme="minorHAnsi"/>
              </w:rPr>
              <w:t xml:space="preserve"> (dle zadání terapeutů)</w:t>
            </w:r>
          </w:p>
        </w:tc>
        <w:tc>
          <w:tcPr>
            <w:tcW w:w="3223" w:type="dxa"/>
          </w:tcPr>
          <w:p w:rsidR="000F785D" w:rsidRPr="000F785D" w:rsidRDefault="000F785D" w:rsidP="005B353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F785D" w:rsidRPr="000F785D" w:rsidTr="005B3531">
        <w:trPr>
          <w:trHeight w:val="554"/>
        </w:trPr>
        <w:tc>
          <w:tcPr>
            <w:tcW w:w="1505" w:type="dxa"/>
            <w:vMerge/>
            <w:shd w:val="clear" w:color="auto" w:fill="D9D9D9" w:themeFill="background1" w:themeFillShade="D9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shd w:val="clear" w:color="auto" w:fill="F2F2F2" w:themeFill="background1" w:themeFillShade="F2"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Podmínky přestupu do 1. fáze:</w:t>
            </w:r>
          </w:p>
          <w:p w:rsidR="00944D16" w:rsidRPr="00BC3DAB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785D">
              <w:rPr>
                <w:rFonts w:asciiTheme="minorHAnsi" w:hAnsiTheme="minorHAnsi" w:cstheme="minorHAnsi"/>
              </w:rPr>
              <w:t xml:space="preserve"> -</w:t>
            </w:r>
            <w:r w:rsidR="00BC3DAB">
              <w:rPr>
                <w:rFonts w:asciiTheme="minorHAnsi" w:hAnsiTheme="minorHAnsi" w:cstheme="minorHAnsi"/>
              </w:rPr>
              <w:t xml:space="preserve"> </w:t>
            </w: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>sepsaná anamnéza</w:t>
            </w:r>
          </w:p>
          <w:p w:rsidR="00944D16" w:rsidRPr="00BC3DAB" w:rsidRDefault="00A645E1" w:rsidP="000A06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C3D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 xml:space="preserve">sepsaný individuální plán </w:t>
            </w:r>
          </w:p>
          <w:p w:rsidR="00944D16" w:rsidRPr="00BC3DAB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>-adaptace klienta na program</w:t>
            </w:r>
          </w:p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shd w:val="clear" w:color="auto" w:fill="F2F2F2" w:themeFill="background1" w:themeFillShade="F2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Podmínky přestupu do 2. fáze:</w:t>
            </w:r>
          </w:p>
          <w:p w:rsidR="00944D16" w:rsidRPr="00BC3DAB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785D">
              <w:rPr>
                <w:rFonts w:asciiTheme="minorHAnsi" w:hAnsiTheme="minorHAnsi" w:cstheme="minorHAnsi"/>
              </w:rPr>
              <w:t xml:space="preserve">- </w:t>
            </w: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>práce na smlouvu (studium)</w:t>
            </w:r>
          </w:p>
          <w:p w:rsidR="00944D16" w:rsidRPr="000F785D" w:rsidRDefault="00944D16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 xml:space="preserve">- písemně zpracovaná a obhájená </w:t>
            </w:r>
            <w:r w:rsidR="00A645E1" w:rsidRPr="00BC3DAB">
              <w:rPr>
                <w:rFonts w:asciiTheme="minorHAnsi" w:hAnsiTheme="minorHAnsi" w:cstheme="minorHAnsi"/>
                <w:sz w:val="18"/>
                <w:szCs w:val="18"/>
              </w:rPr>
              <w:t xml:space="preserve">přestupová </w:t>
            </w:r>
            <w:r w:rsidR="00BC3DAB" w:rsidRPr="00BC3DAB">
              <w:rPr>
                <w:rFonts w:asciiTheme="minorHAnsi" w:hAnsiTheme="minorHAnsi" w:cstheme="minorHAnsi"/>
                <w:sz w:val="18"/>
                <w:szCs w:val="18"/>
              </w:rPr>
              <w:t xml:space="preserve">témata </w:t>
            </w:r>
            <w:r w:rsidR="00CF7047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="00CF7047">
              <w:rPr>
                <w:rFonts w:asciiTheme="minorHAnsi" w:hAnsiTheme="minorHAnsi" w:cstheme="minorHAnsi"/>
                <w:sz w:val="18"/>
                <w:szCs w:val="18"/>
              </w:rPr>
              <w:t>individuálu</w:t>
            </w:r>
            <w:proofErr w:type="spellEnd"/>
            <w:r w:rsidR="00CF704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C3DAB" w:rsidRPr="00BC3DAB">
              <w:rPr>
                <w:rFonts w:asciiTheme="minorHAnsi" w:hAnsiTheme="minorHAnsi" w:cstheme="minorHAnsi"/>
                <w:sz w:val="18"/>
                <w:szCs w:val="18"/>
              </w:rPr>
              <w:t>se dvěma terapeuty</w:t>
            </w:r>
          </w:p>
        </w:tc>
        <w:tc>
          <w:tcPr>
            <w:tcW w:w="3223" w:type="dxa"/>
            <w:shd w:val="clear" w:color="auto" w:fill="F2F2F2" w:themeFill="background1" w:themeFillShade="F2"/>
            <w:hideMark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F785D">
              <w:rPr>
                <w:rFonts w:asciiTheme="minorHAnsi" w:hAnsiTheme="minorHAnsi" w:cstheme="minorHAnsi"/>
                <w:b/>
              </w:rPr>
              <w:t>Podmínky přestupu do 3. fáze:</w:t>
            </w:r>
          </w:p>
          <w:p w:rsidR="00944D16" w:rsidRPr="00BC3DAB" w:rsidRDefault="00944D16" w:rsidP="000A06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785D">
              <w:rPr>
                <w:rFonts w:asciiTheme="minorHAnsi" w:hAnsiTheme="minorHAnsi" w:cstheme="minorHAnsi"/>
              </w:rPr>
              <w:t xml:space="preserve">- </w:t>
            </w:r>
            <w:r w:rsidR="005B3531" w:rsidRPr="00BC3DAB">
              <w:rPr>
                <w:rFonts w:asciiTheme="minorHAnsi" w:hAnsiTheme="minorHAnsi" w:cstheme="minorHAnsi"/>
                <w:sz w:val="18"/>
                <w:szCs w:val="18"/>
              </w:rPr>
              <w:t>mít práci a umět využít volný čas</w:t>
            </w:r>
          </w:p>
          <w:p w:rsidR="00944D16" w:rsidRPr="000F785D" w:rsidRDefault="000F785D" w:rsidP="00BC3D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 xml:space="preserve">- obhájit </w:t>
            </w:r>
            <w:r w:rsidR="00BC3DAB" w:rsidRPr="00BC3DAB">
              <w:rPr>
                <w:rFonts w:asciiTheme="minorHAnsi" w:hAnsiTheme="minorHAnsi" w:cstheme="minorHAnsi"/>
                <w:sz w:val="18"/>
                <w:szCs w:val="18"/>
              </w:rPr>
              <w:t>přestup</w:t>
            </w:r>
            <w:r w:rsidRPr="00BC3DAB">
              <w:rPr>
                <w:rFonts w:asciiTheme="minorHAnsi" w:hAnsiTheme="minorHAnsi" w:cstheme="minorHAnsi"/>
                <w:sz w:val="18"/>
                <w:szCs w:val="18"/>
              </w:rPr>
              <w:t xml:space="preserve"> na skupině</w:t>
            </w:r>
          </w:p>
        </w:tc>
        <w:tc>
          <w:tcPr>
            <w:tcW w:w="3223" w:type="dxa"/>
            <w:shd w:val="clear" w:color="auto" w:fill="F2F2F2" w:themeFill="background1" w:themeFillShade="F2"/>
          </w:tcPr>
          <w:p w:rsidR="00944D16" w:rsidRPr="000F785D" w:rsidRDefault="00944D16" w:rsidP="000A06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B2FF6" w:rsidRDefault="005B2FF6" w:rsidP="000A06C0">
      <w:pPr>
        <w:rPr>
          <w:rFonts w:asciiTheme="minorHAnsi" w:hAnsiTheme="minorHAnsi" w:cstheme="minorHAnsi"/>
        </w:rPr>
      </w:pPr>
    </w:p>
    <w:p w:rsidR="000F785D" w:rsidRPr="000F785D" w:rsidRDefault="000F785D" w:rsidP="000A06C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1059"/>
      </w:tblGrid>
      <w:tr w:rsidR="00944D16" w:rsidRPr="000F785D" w:rsidTr="000F785D">
        <w:tc>
          <w:tcPr>
            <w:tcW w:w="3085" w:type="dxa"/>
            <w:shd w:val="clear" w:color="auto" w:fill="D9D9D9" w:themeFill="background1" w:themeFillShade="D9"/>
          </w:tcPr>
          <w:p w:rsidR="00944D16" w:rsidRPr="000F785D" w:rsidRDefault="00944D16" w:rsidP="000A06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785D">
              <w:rPr>
                <w:rFonts w:asciiTheme="minorHAnsi" w:hAnsiTheme="minorHAnsi" w:cstheme="minorHAnsi"/>
                <w:b/>
                <w:sz w:val="24"/>
                <w:szCs w:val="24"/>
              </w:rPr>
              <w:t>Ambulantní individuální doléčovací programu</w:t>
            </w:r>
          </w:p>
        </w:tc>
        <w:tc>
          <w:tcPr>
            <w:tcW w:w="11059" w:type="dxa"/>
          </w:tcPr>
          <w:p w:rsidR="00944D16" w:rsidRPr="000F785D" w:rsidRDefault="000F785D" w:rsidP="000F785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 xml:space="preserve">Bez fází, klient si vybírá z výše psaných aktivit, stanoví je v individuálním </w:t>
            </w:r>
            <w:r w:rsidR="00915185">
              <w:rPr>
                <w:rFonts w:asciiTheme="minorHAnsi" w:hAnsiTheme="minorHAnsi" w:cstheme="minorHAnsi"/>
              </w:rPr>
              <w:t>plánu a toho</w:t>
            </w:r>
            <w:r w:rsidRPr="000F785D">
              <w:rPr>
                <w:rFonts w:asciiTheme="minorHAnsi" w:hAnsiTheme="minorHAnsi" w:cstheme="minorHAnsi"/>
              </w:rPr>
              <w:t xml:space="preserve"> se pak drží</w:t>
            </w:r>
          </w:p>
          <w:p w:rsidR="000F785D" w:rsidRPr="000F785D" w:rsidRDefault="000F785D" w:rsidP="000F785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Min. kontakt s klientem je 1x měsíčně</w:t>
            </w:r>
          </w:p>
          <w:p w:rsidR="000F785D" w:rsidRPr="000F785D" w:rsidRDefault="000F785D" w:rsidP="000F785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</w:rPr>
            </w:pPr>
            <w:r w:rsidRPr="000F785D">
              <w:rPr>
                <w:rFonts w:asciiTheme="minorHAnsi" w:hAnsiTheme="minorHAnsi" w:cstheme="minorHAnsi"/>
              </w:rPr>
              <w:t>Při docházení na skupiny je nutné dodržet min. 2 skupiny měsíčně</w:t>
            </w:r>
          </w:p>
        </w:tc>
      </w:tr>
    </w:tbl>
    <w:p w:rsidR="00944D16" w:rsidRPr="000A06C0" w:rsidRDefault="00944D16" w:rsidP="000A06C0"/>
    <w:sectPr w:rsidR="00944D16" w:rsidRPr="000A06C0" w:rsidSect="000A06C0">
      <w:footerReference w:type="even" r:id="rId9"/>
      <w:footerReference w:type="default" r:id="rId10"/>
      <w:pgSz w:w="16838" w:h="11906" w:orient="landscape"/>
      <w:pgMar w:top="56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DD" w:rsidRDefault="00DE64DD" w:rsidP="0006539E">
      <w:pPr>
        <w:spacing w:after="0" w:line="240" w:lineRule="auto"/>
      </w:pPr>
      <w:r>
        <w:separator/>
      </w:r>
    </w:p>
  </w:endnote>
  <w:endnote w:type="continuationSeparator" w:id="0">
    <w:p w:rsidR="00DE64DD" w:rsidRDefault="00DE64DD" w:rsidP="0006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7C" w:rsidRDefault="00900D75" w:rsidP="00E06E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19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5C7C" w:rsidRDefault="00DE64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7C" w:rsidRDefault="00900D75" w:rsidP="00E06E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19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3DAB">
      <w:rPr>
        <w:rStyle w:val="slostrnky"/>
        <w:noProof/>
      </w:rPr>
      <w:t>2</w:t>
    </w:r>
    <w:r>
      <w:rPr>
        <w:rStyle w:val="slostrnky"/>
      </w:rPr>
      <w:fldChar w:fldCharType="end"/>
    </w:r>
  </w:p>
  <w:p w:rsidR="008F5C7C" w:rsidRDefault="00DE64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DD" w:rsidRDefault="00DE64DD" w:rsidP="0006539E">
      <w:pPr>
        <w:spacing w:after="0" w:line="240" w:lineRule="auto"/>
      </w:pPr>
      <w:r>
        <w:separator/>
      </w:r>
    </w:p>
  </w:footnote>
  <w:footnote w:type="continuationSeparator" w:id="0">
    <w:p w:rsidR="00DE64DD" w:rsidRDefault="00DE64DD" w:rsidP="0006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493E"/>
    <w:multiLevelType w:val="hybridMultilevel"/>
    <w:tmpl w:val="DA3A9E6E"/>
    <w:lvl w:ilvl="0" w:tplc="36642C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87687"/>
    <w:multiLevelType w:val="hybridMultilevel"/>
    <w:tmpl w:val="FABA43A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EEA"/>
    <w:multiLevelType w:val="hybridMultilevel"/>
    <w:tmpl w:val="C96CE888"/>
    <w:lvl w:ilvl="0" w:tplc="3F0643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C17B5"/>
    <w:multiLevelType w:val="hybridMultilevel"/>
    <w:tmpl w:val="CA8E2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C6A71"/>
    <w:multiLevelType w:val="hybridMultilevel"/>
    <w:tmpl w:val="7DB04376"/>
    <w:lvl w:ilvl="0" w:tplc="36642C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86E48"/>
    <w:multiLevelType w:val="hybridMultilevel"/>
    <w:tmpl w:val="AD7E41CA"/>
    <w:lvl w:ilvl="0" w:tplc="36642C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25E9D"/>
    <w:multiLevelType w:val="hybridMultilevel"/>
    <w:tmpl w:val="B8784872"/>
    <w:lvl w:ilvl="0" w:tplc="3F0643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005E"/>
    <w:rsid w:val="0006539E"/>
    <w:rsid w:val="000A06C0"/>
    <w:rsid w:val="000C5C3A"/>
    <w:rsid w:val="000F785D"/>
    <w:rsid w:val="001119CB"/>
    <w:rsid w:val="001823CB"/>
    <w:rsid w:val="0023005E"/>
    <w:rsid w:val="002508AA"/>
    <w:rsid w:val="002701CE"/>
    <w:rsid w:val="00316D3A"/>
    <w:rsid w:val="00326762"/>
    <w:rsid w:val="00334913"/>
    <w:rsid w:val="0034631C"/>
    <w:rsid w:val="00355776"/>
    <w:rsid w:val="003618CA"/>
    <w:rsid w:val="003A4B7F"/>
    <w:rsid w:val="003B47F2"/>
    <w:rsid w:val="00466D4B"/>
    <w:rsid w:val="00497E61"/>
    <w:rsid w:val="004B4973"/>
    <w:rsid w:val="004B551C"/>
    <w:rsid w:val="004E1E5A"/>
    <w:rsid w:val="004E7288"/>
    <w:rsid w:val="005566ED"/>
    <w:rsid w:val="00561176"/>
    <w:rsid w:val="0057704A"/>
    <w:rsid w:val="005B2FF6"/>
    <w:rsid w:val="005B3531"/>
    <w:rsid w:val="005D55B9"/>
    <w:rsid w:val="006458E6"/>
    <w:rsid w:val="00680C1F"/>
    <w:rsid w:val="006D1D89"/>
    <w:rsid w:val="006D6B62"/>
    <w:rsid w:val="00717155"/>
    <w:rsid w:val="007528F0"/>
    <w:rsid w:val="00776CBB"/>
    <w:rsid w:val="0078094C"/>
    <w:rsid w:val="007B7405"/>
    <w:rsid w:val="007C5327"/>
    <w:rsid w:val="007F25A9"/>
    <w:rsid w:val="008218B5"/>
    <w:rsid w:val="00863207"/>
    <w:rsid w:val="00877026"/>
    <w:rsid w:val="00882E3C"/>
    <w:rsid w:val="008A0FEB"/>
    <w:rsid w:val="008E1ED7"/>
    <w:rsid w:val="00900D75"/>
    <w:rsid w:val="00906BF3"/>
    <w:rsid w:val="00915185"/>
    <w:rsid w:val="00944D16"/>
    <w:rsid w:val="00946C69"/>
    <w:rsid w:val="00973844"/>
    <w:rsid w:val="00990005"/>
    <w:rsid w:val="0099677B"/>
    <w:rsid w:val="009A7939"/>
    <w:rsid w:val="009E1FCD"/>
    <w:rsid w:val="00A03C92"/>
    <w:rsid w:val="00A1020F"/>
    <w:rsid w:val="00A210B5"/>
    <w:rsid w:val="00A23745"/>
    <w:rsid w:val="00A645E1"/>
    <w:rsid w:val="00A67985"/>
    <w:rsid w:val="00A92D59"/>
    <w:rsid w:val="00AD662C"/>
    <w:rsid w:val="00AF4222"/>
    <w:rsid w:val="00B032AE"/>
    <w:rsid w:val="00B1245C"/>
    <w:rsid w:val="00B82E46"/>
    <w:rsid w:val="00BC3DAB"/>
    <w:rsid w:val="00BC5DF8"/>
    <w:rsid w:val="00BD3929"/>
    <w:rsid w:val="00C06133"/>
    <w:rsid w:val="00C3148B"/>
    <w:rsid w:val="00C45D20"/>
    <w:rsid w:val="00C6239F"/>
    <w:rsid w:val="00C9393B"/>
    <w:rsid w:val="00CA57B8"/>
    <w:rsid w:val="00CA59C0"/>
    <w:rsid w:val="00CF7047"/>
    <w:rsid w:val="00DB69EC"/>
    <w:rsid w:val="00DE64DD"/>
    <w:rsid w:val="00E011CD"/>
    <w:rsid w:val="00E062D2"/>
    <w:rsid w:val="00E440E2"/>
    <w:rsid w:val="00E4418F"/>
    <w:rsid w:val="00E52D2A"/>
    <w:rsid w:val="00E84973"/>
    <w:rsid w:val="00E92B54"/>
    <w:rsid w:val="00EC4D66"/>
    <w:rsid w:val="00EE2489"/>
    <w:rsid w:val="00F3336A"/>
    <w:rsid w:val="00F67D2F"/>
    <w:rsid w:val="00F73EF7"/>
    <w:rsid w:val="00F8724C"/>
    <w:rsid w:val="00F93909"/>
    <w:rsid w:val="00FC4FFD"/>
    <w:rsid w:val="00FD3348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7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4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99"/>
    <w:rsid w:val="00AF422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mkazvraznn6">
    <w:name w:val="Light Grid Accent 6"/>
    <w:basedOn w:val="Normlntabulka"/>
    <w:uiPriority w:val="99"/>
    <w:rsid w:val="00AF422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065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6539E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0653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6539E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0A0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DB10-4990-4E1D-A1D2-D09595F7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Koreš</dc:creator>
  <cp:keywords/>
  <dc:description/>
  <cp:lastModifiedBy>DCP CB</cp:lastModifiedBy>
  <cp:revision>19</cp:revision>
  <cp:lastPrinted>2020-02-14T11:06:00Z</cp:lastPrinted>
  <dcterms:created xsi:type="dcterms:W3CDTF">2012-09-12T08:21:00Z</dcterms:created>
  <dcterms:modified xsi:type="dcterms:W3CDTF">2020-02-14T11:06:00Z</dcterms:modified>
</cp:coreProperties>
</file>